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C7" w:rsidRDefault="00932E0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2057400</wp:posOffset>
            </wp:positionH>
            <wp:positionV relativeFrom="paragraph">
              <wp:posOffset>-974725</wp:posOffset>
            </wp:positionV>
            <wp:extent cx="1371600" cy="962025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3C7" w:rsidRPr="00C15E23" w:rsidRDefault="00E203C7" w:rsidP="007533DC">
      <w:pPr>
        <w:jc w:val="center"/>
        <w:rPr>
          <w:b/>
        </w:rPr>
      </w:pPr>
      <w:r w:rsidRPr="00C15E23">
        <w:rPr>
          <w:b/>
        </w:rPr>
        <w:t xml:space="preserve">SMĚRNICE PRO PŘIJÍMÁNÍ </w:t>
      </w:r>
      <w:r w:rsidRPr="00203E78">
        <w:rPr>
          <w:b/>
        </w:rPr>
        <w:t xml:space="preserve">DĚTÍ </w:t>
      </w:r>
      <w:r w:rsidRPr="00C15E23">
        <w:rPr>
          <w:b/>
        </w:rPr>
        <w:t>K ZÁKLADNÍMU VZDĚLÁVÁNÍ</w:t>
      </w:r>
    </w:p>
    <w:p w:rsidR="00E203C7" w:rsidRPr="00C15E23" w:rsidRDefault="00E203C7" w:rsidP="007533DC">
      <w:pPr>
        <w:jc w:val="center"/>
        <w:rPr>
          <w:b/>
        </w:rPr>
      </w:pPr>
      <w:r>
        <w:rPr>
          <w:b/>
        </w:rPr>
        <w:t>PRO</w:t>
      </w:r>
      <w:r w:rsidRPr="003F42A7">
        <w:rPr>
          <w:b/>
        </w:rPr>
        <w:t xml:space="preserve"> </w:t>
      </w:r>
      <w:r>
        <w:rPr>
          <w:b/>
        </w:rPr>
        <w:t xml:space="preserve">ŠKOLNÍ ROK </w:t>
      </w:r>
      <w:r w:rsidRPr="00C15E23">
        <w:rPr>
          <w:b/>
        </w:rPr>
        <w:t xml:space="preserve"> </w:t>
      </w:r>
      <w:r w:rsidR="00932E02">
        <w:rPr>
          <w:b/>
        </w:rPr>
        <w:t>202</w:t>
      </w:r>
      <w:r w:rsidR="00264A4D">
        <w:rPr>
          <w:b/>
        </w:rPr>
        <w:t>5</w:t>
      </w:r>
      <w:r w:rsidR="00932E02">
        <w:rPr>
          <w:b/>
        </w:rPr>
        <w:t>/2</w:t>
      </w:r>
      <w:r w:rsidR="00264A4D">
        <w:rPr>
          <w:b/>
        </w:rPr>
        <w:t>6</w:t>
      </w:r>
    </w:p>
    <w:p w:rsidR="00E203C7" w:rsidRDefault="00E203C7" w:rsidP="00CE1629">
      <w:r>
        <w:tab/>
      </w:r>
      <w:r>
        <w:tab/>
      </w:r>
      <w:r>
        <w:tab/>
      </w:r>
      <w:r>
        <w:tab/>
      </w:r>
      <w:r>
        <w:tab/>
      </w:r>
    </w:p>
    <w:p w:rsidR="00E203C7" w:rsidRPr="009F7F00" w:rsidRDefault="00E203C7" w:rsidP="00CE1629">
      <w:pPr>
        <w:autoSpaceDE w:val="0"/>
        <w:autoSpaceDN w:val="0"/>
        <w:adjustRightInd w:val="0"/>
        <w:rPr>
          <w:b/>
          <w:bCs/>
        </w:rPr>
      </w:pPr>
    </w:p>
    <w:p w:rsidR="00E203C7" w:rsidRPr="003F42A7" w:rsidRDefault="00E203C7" w:rsidP="00B73137">
      <w:pPr>
        <w:autoSpaceDE w:val="0"/>
        <w:autoSpaceDN w:val="0"/>
        <w:adjustRightInd w:val="0"/>
        <w:jc w:val="both"/>
      </w:pPr>
      <w:r w:rsidRPr="009F7F00">
        <w:t>Přijímání k</w:t>
      </w:r>
      <w:r>
        <w:t xml:space="preserve"> základnímu </w:t>
      </w:r>
      <w:r w:rsidRPr="003F42A7">
        <w:t>vzdělávání do</w:t>
      </w:r>
      <w:r w:rsidRPr="00B73137">
        <w:rPr>
          <w:color w:val="FF0000"/>
        </w:rPr>
        <w:t xml:space="preserve"> </w:t>
      </w:r>
      <w:r w:rsidRPr="003F42A7">
        <w:t>Základní školy, Náchod, Pavlišovská 55 (dále jen „škola“) se řídí §36 zákona č. 561/2004 Sb., o předškolním, základním, středním, vyšším odborném a jiném vzdělávání, ve znění pozdějších předpisů (dále jen „zákon“).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Odklad povinné školní docházky se řídí § 37 </w:t>
      </w:r>
      <w:r>
        <w:t>zákona.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 w:rsidRPr="009F7F00">
        <w:t>Jiný způsob plnění povinné školní docházky se řídí § 40 zákona.</w:t>
      </w:r>
    </w:p>
    <w:p w:rsidR="0080225F" w:rsidRDefault="00E203C7" w:rsidP="00B73137">
      <w:pPr>
        <w:autoSpaceDE w:val="0"/>
        <w:autoSpaceDN w:val="0"/>
        <w:adjustRightInd w:val="0"/>
        <w:jc w:val="both"/>
      </w:pPr>
      <w:r w:rsidRPr="009F7F00">
        <w:t>Individuální</w:t>
      </w:r>
      <w:r w:rsidR="00932E02">
        <w:t xml:space="preserve"> vzdělávání</w:t>
      </w:r>
      <w:r w:rsidRPr="009F7F00">
        <w:t xml:space="preserve"> se řídí § 41 </w:t>
      </w:r>
      <w:proofErr w:type="spellStart"/>
      <w:r w:rsidRPr="009F7F00">
        <w:t>zák</w:t>
      </w:r>
      <w:proofErr w:type="spellEnd"/>
      <w:r>
        <w:t xml:space="preserve"> </w:t>
      </w:r>
      <w:r w:rsidRPr="003F42A7">
        <w:t>561/2004 Sb</w:t>
      </w:r>
      <w:r w:rsidR="00932E02">
        <w:t>.</w:t>
      </w:r>
      <w:r>
        <w:t xml:space="preserve"> ve znění pozdějších předpisů a novel.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 w:rsidRPr="009F7F00">
        <w:t xml:space="preserve"> </w:t>
      </w:r>
    </w:p>
    <w:p w:rsidR="00E203C7" w:rsidRPr="003F42A7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  <w:r w:rsidRPr="00941B59">
        <w:rPr>
          <w:b/>
          <w:i/>
          <w:u w:val="single"/>
        </w:rPr>
        <w:t xml:space="preserve">Postup při přijímání </w:t>
      </w:r>
      <w:r w:rsidRPr="00760CED">
        <w:rPr>
          <w:b/>
          <w:i/>
          <w:u w:val="single"/>
        </w:rPr>
        <w:t>dětí</w:t>
      </w:r>
      <w:r w:rsidRPr="00941B59">
        <w:rPr>
          <w:b/>
          <w:i/>
          <w:u w:val="single"/>
        </w:rPr>
        <w:t xml:space="preserve"> do 1. ročníku</w:t>
      </w:r>
      <w:r>
        <w:rPr>
          <w:b/>
          <w:i/>
          <w:u w:val="single"/>
        </w:rPr>
        <w:t xml:space="preserve"> </w:t>
      </w:r>
      <w:r w:rsidRPr="003F42A7">
        <w:rPr>
          <w:b/>
          <w:i/>
          <w:u w:val="single"/>
        </w:rPr>
        <w:t>základní školy:</w:t>
      </w:r>
    </w:p>
    <w:p w:rsidR="00E203C7" w:rsidRPr="00941B59" w:rsidRDefault="00E203C7" w:rsidP="00B73137">
      <w:pPr>
        <w:autoSpaceDE w:val="0"/>
        <w:autoSpaceDN w:val="0"/>
        <w:adjustRightInd w:val="0"/>
        <w:jc w:val="both"/>
        <w:rPr>
          <w:b/>
          <w:i/>
          <w:u w:val="single"/>
        </w:rPr>
      </w:pPr>
    </w:p>
    <w:p w:rsidR="00E203C7" w:rsidRPr="009F7F00" w:rsidRDefault="00E203C7" w:rsidP="00EF61A7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Škola přijímá do 1. ročníku přednostně </w:t>
      </w:r>
      <w:r w:rsidRPr="003F42A7">
        <w:t>uchazeče</w:t>
      </w:r>
      <w:r>
        <w:t xml:space="preserve"> s trvalým pobytem </w:t>
      </w:r>
      <w:r>
        <w:br/>
        <w:t xml:space="preserve">ve </w:t>
      </w:r>
      <w:r w:rsidRPr="009F7F00">
        <w:t>spádové</w:t>
      </w:r>
      <w:r>
        <w:t>m</w:t>
      </w:r>
      <w:r w:rsidRPr="009F7F00">
        <w:t xml:space="preserve"> obvodu stanovené</w:t>
      </w:r>
      <w:r>
        <w:t xml:space="preserve">m </w:t>
      </w:r>
      <w:r w:rsidRPr="009F7F00">
        <w:t>zřizovatelem š</w:t>
      </w:r>
      <w:r>
        <w:t xml:space="preserve">koly obecně závaznou vyhláškou Města Náchoda </w:t>
      </w:r>
      <w:r w:rsidRPr="003F42A7">
        <w:t>č.</w:t>
      </w:r>
      <w:r w:rsidRPr="0040543C">
        <w:rPr>
          <w:color w:val="FF0000"/>
        </w:rPr>
        <w:t xml:space="preserve"> </w:t>
      </w:r>
      <w:r w:rsidR="00CF1D3E">
        <w:t>1</w:t>
      </w:r>
      <w:r>
        <w:t>/20</w:t>
      </w:r>
      <w:r w:rsidR="00CF1D3E">
        <w:t xml:space="preserve">22; v </w:t>
      </w:r>
      <w:r w:rsidR="005D5586">
        <w:t xml:space="preserve">případě cizince s místem pobytu v příslušném spádovém školském </w:t>
      </w:r>
      <w:proofErr w:type="gramStart"/>
      <w:r w:rsidR="005D5586">
        <w:t xml:space="preserve">obvodu </w:t>
      </w:r>
      <w:r w:rsidR="00F44796" w:rsidRPr="00F44796">
        <w:t xml:space="preserve"> </w:t>
      </w:r>
      <w:r w:rsidR="00D73C3F">
        <w:t>daném</w:t>
      </w:r>
      <w:proofErr w:type="gramEnd"/>
      <w:r w:rsidR="00D73C3F">
        <w:t xml:space="preserve"> </w:t>
      </w:r>
      <w:hyperlink r:id="rId8" w:history="1">
        <w:r w:rsidR="00D73C3F" w:rsidRPr="00D73C3F">
          <w:rPr>
            <w:rStyle w:val="Hypertextovodkaz"/>
          </w:rPr>
          <w:t xml:space="preserve">obecně závaznou </w:t>
        </w:r>
        <w:r w:rsidR="00E4342B" w:rsidRPr="00D73C3F">
          <w:rPr>
            <w:rStyle w:val="Hypertextovodkaz"/>
          </w:rPr>
          <w:t>vyhláškou</w:t>
        </w:r>
      </w:hyperlink>
      <w:r w:rsidR="00E4342B">
        <w:t xml:space="preserve"> 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 w:rsidRPr="009F7F00">
        <w:t xml:space="preserve"> Škola </w:t>
      </w:r>
      <w:r w:rsidRPr="003F42A7">
        <w:t>v případě volné kapacity</w:t>
      </w:r>
      <w:r>
        <w:t xml:space="preserve"> </w:t>
      </w:r>
      <w:r w:rsidRPr="009F7F00">
        <w:t xml:space="preserve">přijímá do 1. ročníku i </w:t>
      </w:r>
      <w:r w:rsidRPr="003F42A7">
        <w:t xml:space="preserve">uchazeče </w:t>
      </w:r>
      <w:r>
        <w:t>(</w:t>
      </w:r>
      <w:r w:rsidRPr="009F7F00">
        <w:t xml:space="preserve">dle výběru školy rodiči </w:t>
      </w:r>
      <w:r w:rsidRPr="003F42A7">
        <w:t>dětí)</w:t>
      </w:r>
      <w:r>
        <w:t xml:space="preserve"> </w:t>
      </w:r>
      <w:r w:rsidRPr="009F7F00">
        <w:t>z jiných spádových obvodů. Do 31.</w:t>
      </w:r>
      <w:r>
        <w:t xml:space="preserve"> 5</w:t>
      </w:r>
      <w:r w:rsidRPr="009F7F00">
        <w:t xml:space="preserve">. daného roku oznámí ředitel školy </w:t>
      </w:r>
      <w:proofErr w:type="gramStart"/>
      <w:r w:rsidRPr="009F7F00">
        <w:t xml:space="preserve">přijaté </w:t>
      </w:r>
      <w:r>
        <w:t xml:space="preserve"> </w:t>
      </w:r>
      <w:r w:rsidRPr="003F42A7">
        <w:t>uchazeče</w:t>
      </w:r>
      <w:proofErr w:type="gramEnd"/>
      <w:r>
        <w:rPr>
          <w:color w:val="FF0000"/>
        </w:rPr>
        <w:t xml:space="preserve"> </w:t>
      </w:r>
      <w:r w:rsidRPr="009F7F00">
        <w:t>z jiných spádových obvodů ředitelům spádových škol.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Kladné výsledky přijímacího řízení budou vyvěšeny na stránkách školy </w:t>
      </w:r>
      <w:hyperlink r:id="rId9" w:history="1">
        <w:r w:rsidR="00BA7579" w:rsidRPr="00E342A6">
          <w:rPr>
            <w:rStyle w:val="Hypertextovodkaz"/>
          </w:rPr>
          <w:t>www.zsnachodbabi.cz</w:t>
        </w:r>
      </w:hyperlink>
      <w:r>
        <w:t xml:space="preserve"> po dobu 15 dní, a vyvěšeny též na budově školy (každý žák pod registračním číslem).</w:t>
      </w:r>
    </w:p>
    <w:p w:rsidR="00E203C7" w:rsidRPr="009F7F00" w:rsidRDefault="00E203C7" w:rsidP="008B02FA">
      <w:pPr>
        <w:numPr>
          <w:ilvl w:val="0"/>
          <w:numId w:val="2"/>
        </w:numPr>
        <w:autoSpaceDE w:val="0"/>
        <w:autoSpaceDN w:val="0"/>
        <w:adjustRightInd w:val="0"/>
        <w:ind w:hanging="294"/>
        <w:jc w:val="both"/>
      </w:pPr>
      <w:r>
        <w:t xml:space="preserve">Po </w:t>
      </w:r>
      <w:r w:rsidRPr="009F7F00">
        <w:t xml:space="preserve">termínu </w:t>
      </w:r>
      <w:r>
        <w:t xml:space="preserve">zápisu </w:t>
      </w:r>
      <w:r w:rsidRPr="009F7F00">
        <w:t xml:space="preserve">přijme ředitel školy do 1. ročníku </w:t>
      </w:r>
      <w:r w:rsidRPr="008730E6">
        <w:t>uchazeče ze</w:t>
      </w:r>
      <w:r w:rsidRPr="009F7F00">
        <w:t xml:space="preserve"> spádového obvodu pouze</w:t>
      </w:r>
      <w:r>
        <w:t xml:space="preserve"> v případě, že má </w:t>
      </w:r>
      <w:r w:rsidRPr="008730E6">
        <w:t>volnou kapacitu</w:t>
      </w:r>
      <w:r w:rsidRPr="009F7F00">
        <w:t>. Tříd</w:t>
      </w:r>
      <w:r w:rsidRPr="008730E6">
        <w:t xml:space="preserve">a </w:t>
      </w:r>
      <w:r w:rsidRPr="009F7F00">
        <w:t xml:space="preserve">v prvním ročníku </w:t>
      </w:r>
      <w:r w:rsidRPr="008730E6">
        <w:t>se</w:t>
      </w:r>
      <w:r>
        <w:rPr>
          <w:color w:val="FF0000"/>
        </w:rPr>
        <w:t xml:space="preserve"> </w:t>
      </w:r>
      <w:r w:rsidRPr="009F7F00">
        <w:t xml:space="preserve">naplňuje </w:t>
      </w:r>
      <w:r>
        <w:t xml:space="preserve">do počtu 20 </w:t>
      </w:r>
      <w:r w:rsidRPr="009F7F00">
        <w:t>žáků.</w:t>
      </w:r>
    </w:p>
    <w:p w:rsidR="00E203C7" w:rsidRDefault="00E203C7" w:rsidP="008B02FA">
      <w:pPr>
        <w:numPr>
          <w:ilvl w:val="0"/>
          <w:numId w:val="3"/>
        </w:numPr>
        <w:autoSpaceDE w:val="0"/>
        <w:autoSpaceDN w:val="0"/>
        <w:adjustRightInd w:val="0"/>
        <w:ind w:hanging="294"/>
        <w:jc w:val="both"/>
      </w:pPr>
      <w:r>
        <w:t>Kritéria pro přijímání</w:t>
      </w:r>
      <w:r w:rsidRPr="009F7F00">
        <w:t xml:space="preserve"> do 1. ročníku</w:t>
      </w:r>
      <w:r>
        <w:t>:</w:t>
      </w:r>
    </w:p>
    <w:p w:rsidR="00E203C7" w:rsidRDefault="00E203C7" w:rsidP="00B73137">
      <w:pPr>
        <w:autoSpaceDE w:val="0"/>
        <w:autoSpaceDN w:val="0"/>
        <w:adjustRightInd w:val="0"/>
        <w:jc w:val="both"/>
      </w:pPr>
      <w:r>
        <w:tab/>
      </w:r>
      <w:r w:rsidRPr="009F7F00">
        <w:t>1.</w:t>
      </w:r>
      <w:r>
        <w:t xml:space="preserve"> </w:t>
      </w:r>
      <w:r w:rsidRPr="008730E6">
        <w:t>dítě má trvalý pobyt ve spádovém obvodu školy</w:t>
      </w:r>
    </w:p>
    <w:p w:rsidR="00E203C7" w:rsidRDefault="00E203C7" w:rsidP="00B73137">
      <w:pPr>
        <w:autoSpaceDE w:val="0"/>
        <w:autoSpaceDN w:val="0"/>
        <w:adjustRightInd w:val="0"/>
        <w:ind w:firstLine="708"/>
        <w:jc w:val="both"/>
      </w:pPr>
      <w:r w:rsidRPr="009F7F00">
        <w:t>2. do školy</w:t>
      </w:r>
      <w:r>
        <w:t xml:space="preserve"> </w:t>
      </w:r>
      <w:r w:rsidRPr="009F7F00">
        <w:t>chodí starší sourozen</w:t>
      </w:r>
      <w:r>
        <w:t>ec</w:t>
      </w:r>
      <w:r w:rsidRPr="009F7F00">
        <w:t xml:space="preserve"> </w:t>
      </w:r>
    </w:p>
    <w:p w:rsidR="00DA557F" w:rsidRDefault="00DA557F" w:rsidP="00B73137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proofErr w:type="gramStart"/>
      <w:r>
        <w:t>losování -v</w:t>
      </w:r>
      <w:proofErr w:type="gramEnd"/>
      <w:r>
        <w:t xml:space="preserve"> případě přesahu počtu nabízených míst</w:t>
      </w:r>
    </w:p>
    <w:p w:rsidR="00E203C7" w:rsidRPr="009F7F00" w:rsidRDefault="00E203C7" w:rsidP="002A1D57">
      <w:pPr>
        <w:pStyle w:val="Odstavecseseznamem"/>
        <w:autoSpaceDE w:val="0"/>
        <w:autoSpaceDN w:val="0"/>
        <w:adjustRightInd w:val="0"/>
        <w:jc w:val="both"/>
      </w:pPr>
      <w:r w:rsidRPr="009F7F00">
        <w:t>.</w:t>
      </w: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</w:p>
    <w:p w:rsidR="00E203C7" w:rsidRDefault="00E203C7" w:rsidP="00B73137">
      <w:pPr>
        <w:autoSpaceDE w:val="0"/>
        <w:autoSpaceDN w:val="0"/>
        <w:adjustRightInd w:val="0"/>
        <w:jc w:val="both"/>
      </w:pPr>
      <w:r>
        <w:t xml:space="preserve">V Náchodě dne </w:t>
      </w:r>
      <w:r w:rsidR="00264A4D">
        <w:t>10</w:t>
      </w:r>
      <w:r>
        <w:t xml:space="preserve">. </w:t>
      </w:r>
      <w:r w:rsidR="00EF61A7">
        <w:t>3</w:t>
      </w:r>
      <w:r>
        <w:t>. 20</w:t>
      </w:r>
      <w:r w:rsidR="0097188E">
        <w:t>2</w:t>
      </w:r>
      <w:r w:rsidR="00264A4D">
        <w:t>5</w:t>
      </w:r>
      <w:bookmarkStart w:id="0" w:name="_GoBack"/>
      <w:bookmarkEnd w:id="0"/>
      <w:r>
        <w:tab/>
      </w:r>
      <w:r>
        <w:tab/>
      </w:r>
      <w:r>
        <w:tab/>
        <w:t xml:space="preserve">Mgr. Zuzana Hoffmannová </w:t>
      </w:r>
    </w:p>
    <w:p w:rsidR="00E203C7" w:rsidRPr="009F7F00" w:rsidRDefault="00E203C7" w:rsidP="00B73137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ředitelka školy</w:t>
      </w:r>
    </w:p>
    <w:p w:rsidR="00E203C7" w:rsidRDefault="00E203C7" w:rsidP="00B73137">
      <w:pPr>
        <w:jc w:val="both"/>
      </w:pPr>
    </w:p>
    <w:p w:rsidR="00E203C7" w:rsidRDefault="00E203C7" w:rsidP="00B73137">
      <w:pPr>
        <w:jc w:val="both"/>
      </w:pPr>
    </w:p>
    <w:p w:rsidR="00997561" w:rsidRDefault="00997561" w:rsidP="00B73137">
      <w:pPr>
        <w:jc w:val="both"/>
      </w:pPr>
    </w:p>
    <w:p w:rsidR="00997561" w:rsidRDefault="00997561" w:rsidP="00B73137">
      <w:pPr>
        <w:jc w:val="both"/>
      </w:pPr>
    </w:p>
    <w:p w:rsidR="00E203C7" w:rsidRDefault="00E203C7">
      <w:pPr>
        <w:jc w:val="both"/>
      </w:pPr>
    </w:p>
    <w:p w:rsidR="00E203C7" w:rsidRDefault="00E203C7">
      <w:pPr>
        <w:jc w:val="both"/>
      </w:pPr>
    </w:p>
    <w:sectPr w:rsidR="00E203C7" w:rsidSect="00A234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8C" w:rsidRDefault="00956D8C">
      <w:r>
        <w:separator/>
      </w:r>
    </w:p>
  </w:endnote>
  <w:endnote w:type="continuationSeparator" w:id="0">
    <w:p w:rsidR="00956D8C" w:rsidRDefault="0095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8C" w:rsidRDefault="00956D8C">
      <w:r>
        <w:separator/>
      </w:r>
    </w:p>
  </w:footnote>
  <w:footnote w:type="continuationSeparator" w:id="0">
    <w:p w:rsidR="00956D8C" w:rsidRDefault="0095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C7" w:rsidRDefault="00E203C7">
    <w:pPr>
      <w:pStyle w:val="Zhlav"/>
      <w:tabs>
        <w:tab w:val="clear" w:pos="4536"/>
        <w:tab w:val="center" w:pos="4500"/>
      </w:tabs>
      <w:rPr>
        <w:b/>
        <w:bCs/>
        <w:smallCaps/>
        <w:sz w:val="20"/>
      </w:rPr>
    </w:pPr>
  </w:p>
  <w:p w:rsidR="00E203C7" w:rsidRDefault="00E203C7">
    <w:pPr>
      <w:pStyle w:val="Zhlav"/>
      <w:tabs>
        <w:tab w:val="clear" w:pos="4536"/>
        <w:tab w:val="center" w:pos="4500"/>
      </w:tabs>
      <w:rPr>
        <w:sz w:val="20"/>
      </w:rPr>
    </w:pPr>
    <w:r>
      <w:rPr>
        <w:b/>
        <w:bCs/>
        <w:smallCaps/>
        <w:sz w:val="20"/>
      </w:rPr>
      <w:t>Základní škola – Náchod</w:t>
    </w:r>
    <w:r>
      <w:tab/>
    </w:r>
    <w:r>
      <w:tab/>
    </w:r>
    <w:r>
      <w:rPr>
        <w:sz w:val="20"/>
      </w:rPr>
      <w:t>Tel: 491 420 092</w:t>
    </w:r>
    <w:r>
      <w:rPr>
        <w:smallCaps/>
        <w:sz w:val="20"/>
      </w:rPr>
      <w:t xml:space="preserve"> </w:t>
    </w:r>
  </w:p>
  <w:p w:rsidR="00E203C7" w:rsidRDefault="00E203C7">
    <w:pPr>
      <w:pStyle w:val="Zhlav"/>
      <w:tabs>
        <w:tab w:val="clear" w:pos="4536"/>
        <w:tab w:val="center" w:pos="4500"/>
      </w:tabs>
      <w:rPr>
        <w:smallCaps/>
        <w:w w:val="150"/>
        <w:sz w:val="20"/>
      </w:rPr>
    </w:pPr>
    <w:r>
      <w:rPr>
        <w:sz w:val="20"/>
      </w:rPr>
      <w:t>Pavlišovská 55</w:t>
    </w:r>
    <w:r>
      <w:rPr>
        <w:sz w:val="20"/>
      </w:rPr>
      <w:tab/>
    </w:r>
    <w:r>
      <w:rPr>
        <w:sz w:val="20"/>
      </w:rPr>
      <w:tab/>
      <w:t>491 423 638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20"/>
      </w:rPr>
    </w:pPr>
    <w:r>
      <w:rPr>
        <w:sz w:val="20"/>
      </w:rPr>
      <w:t>547 01 Náchod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e-mail: zs.nachod.babi@tiscali.cz</w:t>
    </w:r>
  </w:p>
  <w:p w:rsidR="00E203C7" w:rsidRDefault="00E203C7">
    <w:pPr>
      <w:pStyle w:val="Zhlav"/>
      <w:tabs>
        <w:tab w:val="clear" w:pos="4536"/>
        <w:tab w:val="center" w:pos="4500"/>
        <w:tab w:val="left" w:pos="5940"/>
      </w:tabs>
      <w:rPr>
        <w:sz w:val="16"/>
      </w:rPr>
    </w:pPr>
    <w:r>
      <w:rPr>
        <w:sz w:val="16"/>
      </w:rPr>
      <w:t>IČO: 70996504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E203C7" w:rsidRDefault="00E203C7">
    <w:pPr>
      <w:pStyle w:val="Zhlav"/>
      <w:pBdr>
        <w:bottom w:val="single" w:sz="4" w:space="0" w:color="auto"/>
      </w:pBdr>
      <w:tabs>
        <w:tab w:val="clear" w:pos="4536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A1"/>
    <w:multiLevelType w:val="hybridMultilevel"/>
    <w:tmpl w:val="2D743A20"/>
    <w:lvl w:ilvl="0" w:tplc="90C43882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C221C"/>
    <w:multiLevelType w:val="hybridMultilevel"/>
    <w:tmpl w:val="3CB07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2A2E"/>
    <w:multiLevelType w:val="hybridMultilevel"/>
    <w:tmpl w:val="07D25F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29"/>
    <w:rsid w:val="000009B3"/>
    <w:rsid w:val="00001CF5"/>
    <w:rsid w:val="00044BA8"/>
    <w:rsid w:val="00076059"/>
    <w:rsid w:val="00127DE1"/>
    <w:rsid w:val="00192346"/>
    <w:rsid w:val="00193EEB"/>
    <w:rsid w:val="00203E78"/>
    <w:rsid w:val="00206FCB"/>
    <w:rsid w:val="00230D27"/>
    <w:rsid w:val="00264A4D"/>
    <w:rsid w:val="0027603E"/>
    <w:rsid w:val="002A1D57"/>
    <w:rsid w:val="002B03F9"/>
    <w:rsid w:val="00331A9C"/>
    <w:rsid w:val="003814D4"/>
    <w:rsid w:val="003C387F"/>
    <w:rsid w:val="003E2CA5"/>
    <w:rsid w:val="003F42A7"/>
    <w:rsid w:val="0040543C"/>
    <w:rsid w:val="00462072"/>
    <w:rsid w:val="004F115B"/>
    <w:rsid w:val="004F25F1"/>
    <w:rsid w:val="005317D2"/>
    <w:rsid w:val="00565CA9"/>
    <w:rsid w:val="005908B6"/>
    <w:rsid w:val="005B7EB3"/>
    <w:rsid w:val="005D5586"/>
    <w:rsid w:val="006A0FAB"/>
    <w:rsid w:val="006D3777"/>
    <w:rsid w:val="006E1709"/>
    <w:rsid w:val="006F3115"/>
    <w:rsid w:val="007142FF"/>
    <w:rsid w:val="007410B3"/>
    <w:rsid w:val="007533DC"/>
    <w:rsid w:val="00760CED"/>
    <w:rsid w:val="007C06AC"/>
    <w:rsid w:val="007E2782"/>
    <w:rsid w:val="0080225F"/>
    <w:rsid w:val="0083125F"/>
    <w:rsid w:val="00832662"/>
    <w:rsid w:val="00835599"/>
    <w:rsid w:val="00872C7D"/>
    <w:rsid w:val="008730E6"/>
    <w:rsid w:val="0089784F"/>
    <w:rsid w:val="008B02FA"/>
    <w:rsid w:val="008D4945"/>
    <w:rsid w:val="00932E02"/>
    <w:rsid w:val="00941B59"/>
    <w:rsid w:val="0094464F"/>
    <w:rsid w:val="00956D8C"/>
    <w:rsid w:val="0097188E"/>
    <w:rsid w:val="00972057"/>
    <w:rsid w:val="00997561"/>
    <w:rsid w:val="009D46DF"/>
    <w:rsid w:val="009E0BD9"/>
    <w:rsid w:val="009E6A7A"/>
    <w:rsid w:val="009F07A7"/>
    <w:rsid w:val="009F7F00"/>
    <w:rsid w:val="00A23468"/>
    <w:rsid w:val="00A519BE"/>
    <w:rsid w:val="00AA4AAF"/>
    <w:rsid w:val="00AA6C7D"/>
    <w:rsid w:val="00AE5147"/>
    <w:rsid w:val="00B30C75"/>
    <w:rsid w:val="00B73137"/>
    <w:rsid w:val="00BA7579"/>
    <w:rsid w:val="00C15E23"/>
    <w:rsid w:val="00C532D2"/>
    <w:rsid w:val="00C6516F"/>
    <w:rsid w:val="00C77173"/>
    <w:rsid w:val="00CE1629"/>
    <w:rsid w:val="00CF1D3E"/>
    <w:rsid w:val="00D13752"/>
    <w:rsid w:val="00D73C3F"/>
    <w:rsid w:val="00DA557F"/>
    <w:rsid w:val="00DA69E9"/>
    <w:rsid w:val="00DB76BB"/>
    <w:rsid w:val="00E203C7"/>
    <w:rsid w:val="00E4342B"/>
    <w:rsid w:val="00E52656"/>
    <w:rsid w:val="00E84008"/>
    <w:rsid w:val="00EA645A"/>
    <w:rsid w:val="00EB57BC"/>
    <w:rsid w:val="00EF61A7"/>
    <w:rsid w:val="00F12277"/>
    <w:rsid w:val="00F1449C"/>
    <w:rsid w:val="00F44796"/>
    <w:rsid w:val="00F9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F7EF3"/>
  <w15:docId w15:val="{943AAC8F-EBEA-4C8B-A35F-7E2CA865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1A9C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234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31A9C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A2346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E0BD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757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A6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nachod.cz/mesto/vyhlasky-narizeni/v_1_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nachodbab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Pfeiffer</dc:creator>
  <cp:keywords/>
  <dc:description/>
  <cp:lastModifiedBy>Zuzana Hoffmannová</cp:lastModifiedBy>
  <cp:revision>2</cp:revision>
  <cp:lastPrinted>2014-01-16T07:38:00Z</cp:lastPrinted>
  <dcterms:created xsi:type="dcterms:W3CDTF">2025-03-17T08:21:00Z</dcterms:created>
  <dcterms:modified xsi:type="dcterms:W3CDTF">2025-03-17T08:21:00Z</dcterms:modified>
</cp:coreProperties>
</file>